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9A84" w14:textId="77777777" w:rsidR="000838F3" w:rsidRDefault="000838F3" w:rsidP="000838F3"/>
    <w:p w14:paraId="4F4660F1" w14:textId="77777777" w:rsidR="000838F3" w:rsidRDefault="000838F3" w:rsidP="000838F3"/>
    <w:p w14:paraId="153217AC" w14:textId="77777777" w:rsidR="000838F3" w:rsidRDefault="000838F3" w:rsidP="000838F3"/>
    <w:p w14:paraId="79DA8BB9" w14:textId="77777777" w:rsidR="000838F3" w:rsidRDefault="000838F3" w:rsidP="000838F3"/>
    <w:p w14:paraId="18FDD57D" w14:textId="3DC2EBBD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b/>
          <w:bCs/>
          <w:color w:val="000000"/>
          <w:sz w:val="22"/>
          <w:szCs w:val="22"/>
        </w:rPr>
        <w:t>Sample email copy</w:t>
      </w:r>
    </w:p>
    <w:p w14:paraId="5CF3D761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119A7C35" w14:textId="6EE93C7A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Feel free to use the sample email copy when communicating with your </w:t>
      </w:r>
      <w:r w:rsidR="000F20D8">
        <w:rPr>
          <w:rFonts w:ascii="Arial" w:eastAsia="Times New Roman" w:hAnsi="Arial" w:cs="Arial"/>
          <w:color w:val="000000"/>
          <w:sz w:val="22"/>
          <w:szCs w:val="22"/>
        </w:rPr>
        <w:t xml:space="preserve">operator 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>customers</w:t>
      </w:r>
      <w:r w:rsidR="000F20D8">
        <w:rPr>
          <w:rFonts w:ascii="Arial" w:eastAsia="Times New Roman" w:hAnsi="Arial" w:cs="Arial"/>
          <w:color w:val="000000"/>
          <w:sz w:val="22"/>
          <w:szCs w:val="22"/>
        </w:rPr>
        <w:t xml:space="preserve"> and prospects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. Areas in need of customization, such as your company name </w:t>
      </w:r>
      <w:r w:rsidR="00190B66">
        <w:rPr>
          <w:rFonts w:ascii="Arial" w:eastAsia="Times New Roman" w:hAnsi="Arial" w:cs="Arial"/>
          <w:color w:val="000000"/>
          <w:sz w:val="22"/>
          <w:szCs w:val="22"/>
        </w:rPr>
        <w:t>and your customer’s name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, are highlighted in </w:t>
      </w:r>
      <w:r w:rsidRPr="00875F98">
        <w:rPr>
          <w:rFonts w:ascii="Arial" w:eastAsia="Times New Roman" w:hAnsi="Arial" w:cs="Arial"/>
          <w:color w:val="FF9900"/>
          <w:sz w:val="22"/>
          <w:szCs w:val="22"/>
        </w:rPr>
        <w:t>orange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6E9BBA2B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6741F74F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b/>
          <w:bCs/>
          <w:color w:val="000000"/>
          <w:sz w:val="22"/>
          <w:szCs w:val="22"/>
        </w:rPr>
        <w:t>----------------------------------------------------------------------------------------------------------------------------</w:t>
      </w:r>
    </w:p>
    <w:p w14:paraId="68B97CEB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2EFA40CD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Sample email #1</w:t>
      </w:r>
    </w:p>
    <w:p w14:paraId="5194D4DC" w14:textId="2FE500A4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This email </w:t>
      </w:r>
      <w:r w:rsidR="000F20D8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describes NAFEM’s VIP program so you can </w:t>
      </w:r>
      <w:r w:rsidR="00190B66">
        <w:rPr>
          <w:rFonts w:ascii="Arial" w:eastAsia="Times New Roman" w:hAnsi="Arial" w:cs="Arial"/>
          <w:i/>
          <w:iCs/>
          <w:color w:val="000000"/>
          <w:sz w:val="22"/>
          <w:szCs w:val="22"/>
        </w:rPr>
        <w:t>invite</w:t>
      </w:r>
      <w:r w:rsidR="000F20D8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your operator customers and prospects </w:t>
      </w:r>
      <w:r w:rsidR="00190B66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to apply for this </w:t>
      </w:r>
      <w:r w:rsidR="000F20D8">
        <w:rPr>
          <w:rFonts w:ascii="Arial" w:eastAsia="Times New Roman" w:hAnsi="Arial" w:cs="Arial"/>
          <w:i/>
          <w:iCs/>
          <w:color w:val="000000"/>
          <w:sz w:val="22"/>
          <w:szCs w:val="22"/>
        </w:rPr>
        <w:t>great opportunity</w:t>
      </w:r>
      <w:r w:rsidRPr="00875F98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55B6D456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61FCCDF8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b/>
          <w:bCs/>
          <w:color w:val="000000"/>
          <w:sz w:val="22"/>
          <w:szCs w:val="22"/>
        </w:rPr>
        <w:t>[Subject Line]</w:t>
      </w:r>
    </w:p>
    <w:p w14:paraId="3A767E0F" w14:textId="7F553F3B" w:rsidR="000838F3" w:rsidRPr="00875F98" w:rsidRDefault="003F385A" w:rsidP="000838F3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NAFEM wants to pay your way</w:t>
      </w:r>
      <w:r w:rsidR="000F2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to</w:t>
      </w:r>
      <w:r w:rsidR="000838F3"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 The NAFEM Show, Feb. 1 </w:t>
      </w:r>
      <w:r w:rsidR="000838F3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="000838F3"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 3, 2023</w:t>
      </w:r>
    </w:p>
    <w:p w14:paraId="6821155A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583D0DDD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b/>
          <w:bCs/>
          <w:color w:val="000000"/>
          <w:sz w:val="22"/>
          <w:szCs w:val="22"/>
        </w:rPr>
        <w:t>[Body]</w:t>
      </w:r>
    </w:p>
    <w:p w14:paraId="3949ADE7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5AA14FDB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FF9900"/>
          <w:sz w:val="22"/>
          <w:szCs w:val="22"/>
        </w:rPr>
        <w:t>[CUSTOMER NAME]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798175B2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768D3881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000000"/>
          <w:sz w:val="22"/>
          <w:szCs w:val="22"/>
        </w:rPr>
        <w:t>We’re looking forward to exhibiting at The NAFEM Show Feb. 1 – 3, 2023, at the Orange County Convention Center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 Orlando, Fla., USA.</w:t>
      </w:r>
    </w:p>
    <w:p w14:paraId="22BD9D08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5F3E1299" w14:textId="0467C9DA" w:rsidR="000838F3" w:rsidRDefault="000838F3" w:rsidP="000838F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45FDC">
        <w:rPr>
          <w:rFonts w:ascii="Arial" w:eastAsia="Times New Roman" w:hAnsi="Arial" w:cs="Arial"/>
          <w:color w:val="000000" w:themeColor="text1"/>
          <w:sz w:val="22"/>
          <w:szCs w:val="22"/>
        </w:rPr>
        <w:t>The show offers you a unique opportunity to see everything you need to prep, cook, serve and store</w:t>
      </w:r>
      <w:r w:rsidRPr="00545FDC">
        <w:rPr>
          <w:rFonts w:ascii="Arial" w:eastAsia="Times New Roman" w:hAnsi="Arial" w:cs="Arial"/>
          <w:strike/>
          <w:color w:val="000000" w:themeColor="text1"/>
          <w:sz w:val="22"/>
          <w:szCs w:val="22"/>
        </w:rPr>
        <w:t xml:space="preserve"> 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>– all in one place.</w:t>
      </w:r>
    </w:p>
    <w:p w14:paraId="1CB756C9" w14:textId="40892567" w:rsidR="003F385A" w:rsidRDefault="003F385A" w:rsidP="000838F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86CA5B9" w14:textId="66A2F5C4" w:rsidR="003F385A" w:rsidRPr="00875F98" w:rsidRDefault="003F385A" w:rsidP="000838F3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NAFEM’s VIP program, designed exclusively for verified operator decision makers, </w:t>
      </w:r>
      <w:r w:rsidR="00BE3E5E">
        <w:rPr>
          <w:rFonts w:ascii="Arial" w:eastAsia="Times New Roman" w:hAnsi="Arial" w:cs="Arial"/>
          <w:color w:val="000000"/>
          <w:sz w:val="22"/>
          <w:szCs w:val="22"/>
        </w:rPr>
        <w:t>covers registration, travel costs and accommodations in Orlando so you can focus on connecting and doing business at the show.</w:t>
      </w:r>
    </w:p>
    <w:p w14:paraId="6B5C577D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5095436E" w14:textId="1659A420" w:rsidR="00BE3E5E" w:rsidRPr="00875F98" w:rsidRDefault="000838F3" w:rsidP="00BE3E5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75F98">
        <w:rPr>
          <w:rFonts w:ascii="Arial" w:eastAsia="Times New Roman" w:hAnsi="Arial" w:cs="Arial"/>
          <w:color w:val="FF9900"/>
          <w:sz w:val="22"/>
          <w:szCs w:val="22"/>
        </w:rPr>
        <w:t>[COMPANY NAME]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 is excited to </w:t>
      </w:r>
      <w:r w:rsidR="00BE3E5E">
        <w:rPr>
          <w:rFonts w:ascii="Arial" w:eastAsia="Times New Roman" w:hAnsi="Arial" w:cs="Arial"/>
          <w:color w:val="000000"/>
          <w:sz w:val="22"/>
          <w:szCs w:val="22"/>
        </w:rPr>
        <w:t xml:space="preserve">invite you to apply to the VIP program. </w:t>
      </w:r>
    </w:p>
    <w:p w14:paraId="2319F752" w14:textId="77777777" w:rsidR="00BE3E5E" w:rsidRDefault="00BE3E5E" w:rsidP="000838F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5C37301" w14:textId="1E94F939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Get the details </w:t>
      </w:r>
      <w:hyperlink r:id="rId6" w:history="1">
        <w:r w:rsidRPr="00875F98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here</w:t>
        </w:r>
      </w:hyperlink>
      <w:r w:rsidR="0004124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61FCAA5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3CAE219D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000000"/>
          <w:sz w:val="22"/>
          <w:szCs w:val="22"/>
        </w:rPr>
        <w:t>Thank you,</w:t>
      </w:r>
    </w:p>
    <w:p w14:paraId="7120F903" w14:textId="5BC94B9E" w:rsidR="000838F3" w:rsidRPr="00041247" w:rsidRDefault="000838F3" w:rsidP="00041247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FF9900"/>
          <w:sz w:val="22"/>
          <w:szCs w:val="22"/>
        </w:rPr>
        <w:t>[NAME OF COMPANY/SALES REPRESENTATIVE]</w:t>
      </w:r>
    </w:p>
    <w:sectPr w:rsidR="000838F3" w:rsidRPr="000412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0798" w14:textId="77777777" w:rsidR="00857394" w:rsidRDefault="00857394" w:rsidP="009015B8">
      <w:r>
        <w:separator/>
      </w:r>
    </w:p>
  </w:endnote>
  <w:endnote w:type="continuationSeparator" w:id="0">
    <w:p w14:paraId="265B472D" w14:textId="77777777" w:rsidR="00857394" w:rsidRDefault="00857394" w:rsidP="0090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D7F6" w14:textId="77777777" w:rsidR="00857394" w:rsidRDefault="00857394" w:rsidP="009015B8">
      <w:r>
        <w:separator/>
      </w:r>
    </w:p>
  </w:footnote>
  <w:footnote w:type="continuationSeparator" w:id="0">
    <w:p w14:paraId="5348B2CD" w14:textId="77777777" w:rsidR="00857394" w:rsidRDefault="00857394" w:rsidP="00901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289A" w14:textId="77777777" w:rsidR="009015B8" w:rsidRDefault="009015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57A10" wp14:editId="05401D48">
          <wp:simplePos x="0" y="0"/>
          <wp:positionH relativeFrom="column">
            <wp:posOffset>-923926</wp:posOffset>
          </wp:positionH>
          <wp:positionV relativeFrom="paragraph">
            <wp:posOffset>-447675</wp:posOffset>
          </wp:positionV>
          <wp:extent cx="8194969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0749" cy="991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B8"/>
    <w:rsid w:val="00041247"/>
    <w:rsid w:val="000838F3"/>
    <w:rsid w:val="000F20D8"/>
    <w:rsid w:val="00190B66"/>
    <w:rsid w:val="001F6CB8"/>
    <w:rsid w:val="0034192E"/>
    <w:rsid w:val="003B67DC"/>
    <w:rsid w:val="003F385A"/>
    <w:rsid w:val="004D4FCB"/>
    <w:rsid w:val="00857394"/>
    <w:rsid w:val="009015B8"/>
    <w:rsid w:val="00923A07"/>
    <w:rsid w:val="00AF3D72"/>
    <w:rsid w:val="00B77E5D"/>
    <w:rsid w:val="00BE3E5E"/>
    <w:rsid w:val="00E33204"/>
    <w:rsid w:val="00E87C06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754A8"/>
  <w15:chartTrackingRefBased/>
  <w15:docId w15:val="{A0C3B3C9-9DC3-E64F-B62A-CC55F4EB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5B8"/>
  </w:style>
  <w:style w:type="paragraph" w:styleId="Footer">
    <w:name w:val="footer"/>
    <w:basedOn w:val="Normal"/>
    <w:link w:val="FooterChar"/>
    <w:uiPriority w:val="99"/>
    <w:unhideWhenUsed/>
    <w:rsid w:val="00901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nafemshow.org/vip/?utm_source=p-eblast&amp;utm_medium=email&amp;utm_campaign=vip-k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Dennis</dc:creator>
  <cp:keywords/>
  <dc:description/>
  <cp:lastModifiedBy>Rachael Nemic</cp:lastModifiedBy>
  <cp:revision>5</cp:revision>
  <dcterms:created xsi:type="dcterms:W3CDTF">2022-10-25T18:34:00Z</dcterms:created>
  <dcterms:modified xsi:type="dcterms:W3CDTF">2022-10-25T22:04:00Z</dcterms:modified>
</cp:coreProperties>
</file>